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3CD8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15C4EFC8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3F2F7FCF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1C46EBDD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67D33195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2C221917" w14:textId="77777777" w:rsidR="006D6A1C" w:rsidRDefault="006D6A1C" w:rsidP="006D6A1C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332959C7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65F9A3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726D3F4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2D80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447CFC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7BC88E" w14:textId="2354AC63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2662477" w14:textId="77777777" w:rsidR="00551452" w:rsidRDefault="00551452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43B51E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8836E2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AE6707" w14:textId="5285366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64711495"/>
      <w:r>
        <w:rPr>
          <w:rFonts w:ascii="Times New Roman" w:eastAsiaTheme="minorHAnsi" w:hAnsi="Times New Roman"/>
          <w:sz w:val="28"/>
          <w:szCs w:val="28"/>
        </w:rPr>
        <w:t xml:space="preserve">О составлении общего и запасного списков кандидатов в присяжные заседатели для </w:t>
      </w:r>
      <w:bookmarkStart w:id="1" w:name="_Hlk64626129"/>
      <w:bookmarkStart w:id="2" w:name="_Hlk64626514"/>
      <w:r w:rsidR="00B27F08"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</w:t>
      </w:r>
      <w:bookmarkEnd w:id="1"/>
      <w:r w:rsidR="005B1871">
        <w:rPr>
          <w:rFonts w:ascii="Times New Roman" w:eastAsiaTheme="minorHAnsi" w:hAnsi="Times New Roman"/>
          <w:sz w:val="28"/>
          <w:szCs w:val="28"/>
        </w:rPr>
        <w:t xml:space="preserve"> на территории Еврейской автономной области </w:t>
      </w:r>
      <w:bookmarkStart w:id="3" w:name="_Hlk44335004"/>
      <w:bookmarkEnd w:id="2"/>
      <w:r w:rsidR="005B1871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период</w:t>
      </w:r>
      <w:r w:rsidR="00B27F0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 xml:space="preserve">                </w:t>
      </w:r>
      <w:r>
        <w:rPr>
          <w:rFonts w:ascii="Times New Roman" w:eastAsiaTheme="minorHAnsi" w:hAnsi="Times New Roman"/>
          <w:sz w:val="28"/>
          <w:szCs w:val="28"/>
        </w:rPr>
        <w:t>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</w:p>
    <w:bookmarkEnd w:id="3"/>
    <w:p w14:paraId="6AB332CF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bookmarkEnd w:id="0"/>
    <w:p w14:paraId="77B12309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19A096D" w14:textId="5C775E91" w:rsidR="006D6A1C" w:rsidRPr="00635651" w:rsidRDefault="00635651" w:rsidP="008105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 w:rsidR="00064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1C">
        <w:rPr>
          <w:rFonts w:ascii="Times New Roman" w:hAnsi="Times New Roman"/>
          <w:color w:val="000000"/>
          <w:sz w:val="28"/>
          <w:szCs w:val="28"/>
        </w:rPr>
        <w:t>Федеральн</w:t>
      </w:r>
      <w:r w:rsidR="00064D06">
        <w:rPr>
          <w:rFonts w:ascii="Times New Roman" w:hAnsi="Times New Roman"/>
          <w:color w:val="000000"/>
          <w:sz w:val="28"/>
          <w:szCs w:val="28"/>
        </w:rPr>
        <w:t>ым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064D06">
        <w:rPr>
          <w:rFonts w:ascii="Times New Roman" w:hAnsi="Times New Roman"/>
          <w:color w:val="000000"/>
          <w:sz w:val="28"/>
          <w:szCs w:val="28"/>
        </w:rPr>
        <w:t>ом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 от 20.08.2004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6D6A1C">
        <w:rPr>
          <w:rFonts w:ascii="Times New Roman" w:hAnsi="Times New Roman"/>
          <w:color w:val="000000"/>
          <w:sz w:val="28"/>
          <w:szCs w:val="28"/>
        </w:rPr>
        <w:t>№ 113-ФЗ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1C">
        <w:rPr>
          <w:rFonts w:ascii="Times New Roman" w:hAnsi="Times New Roman"/>
          <w:color w:val="000000"/>
          <w:sz w:val="28"/>
          <w:szCs w:val="28"/>
        </w:rPr>
        <w:t>«О присяжных заседателях федеральных судов общей юрисдикции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в Российской </w:t>
      </w:r>
      <w:r>
        <w:rPr>
          <w:rFonts w:ascii="Times New Roman" w:hAnsi="Times New Roman"/>
          <w:color w:val="000000"/>
          <w:sz w:val="28"/>
          <w:szCs w:val="28"/>
        </w:rPr>
        <w:t>Фе</w:t>
      </w:r>
      <w:r w:rsidR="006D6A1C">
        <w:rPr>
          <w:rFonts w:ascii="Times New Roman" w:hAnsi="Times New Roman"/>
          <w:color w:val="000000"/>
          <w:sz w:val="28"/>
          <w:szCs w:val="28"/>
        </w:rPr>
        <w:t>дерации» и на основании представления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D06"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председателя </w:t>
      </w:r>
      <w:r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1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4D06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64D06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5651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6D6A1C" w:rsidRPr="00635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4D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6D6A1C" w:rsidRPr="0063565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635651">
        <w:rPr>
          <w:rFonts w:ascii="Times New Roman" w:hAnsi="Times New Roman"/>
          <w:color w:val="000000" w:themeColor="text1"/>
          <w:sz w:val="28"/>
          <w:szCs w:val="28"/>
        </w:rPr>
        <w:t>1-1</w:t>
      </w:r>
      <w:r w:rsidR="00064D06">
        <w:rPr>
          <w:rFonts w:ascii="Times New Roman" w:hAnsi="Times New Roman"/>
          <w:color w:val="000000" w:themeColor="text1"/>
          <w:sz w:val="28"/>
          <w:szCs w:val="28"/>
        </w:rPr>
        <w:t>560</w:t>
      </w:r>
    </w:p>
    <w:p w14:paraId="6D688FDC" w14:textId="7777777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A37D970" w14:textId="6A73C467" w:rsidR="00833FE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0399AC01" w14:textId="5D4FF453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</w:t>
      </w:r>
      <w:bookmarkStart w:id="4" w:name="_Hlk44335088"/>
      <w:r>
        <w:rPr>
          <w:rFonts w:ascii="Times New Roman" w:hAnsi="Times New Roman"/>
          <w:color w:val="000000"/>
          <w:sz w:val="28"/>
          <w:szCs w:val="28"/>
        </w:rPr>
        <w:t>становить число граждан,</w:t>
      </w:r>
      <w:r>
        <w:rPr>
          <w:rFonts w:ascii="Times New Roman" w:eastAsiaTheme="minorHAnsi" w:hAnsi="Times New Roman"/>
          <w:sz w:val="28"/>
          <w:szCs w:val="28"/>
        </w:rPr>
        <w:t xml:space="preserve"> подлежащих включению </w:t>
      </w:r>
      <w:r>
        <w:rPr>
          <w:rFonts w:ascii="Times New Roman" w:hAnsi="Times New Roman"/>
          <w:color w:val="000000"/>
          <w:sz w:val="28"/>
          <w:szCs w:val="28"/>
        </w:rPr>
        <w:t xml:space="preserve">в общий список кандидатов в присяжные заседатели для </w:t>
      </w:r>
      <w:r w:rsidR="0015625E"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</w:t>
      </w:r>
      <w:r w:rsidR="006574C3">
        <w:rPr>
          <w:rFonts w:ascii="Times New Roman" w:eastAsiaTheme="minorHAnsi" w:hAnsi="Times New Roman"/>
          <w:sz w:val="28"/>
          <w:szCs w:val="28"/>
        </w:rPr>
        <w:t xml:space="preserve"> на территории Еврейской автономной области в</w:t>
      </w:r>
      <w:r>
        <w:rPr>
          <w:rFonts w:ascii="Times New Roman" w:eastAsiaTheme="minorHAnsi" w:hAnsi="Times New Roman"/>
          <w:sz w:val="28"/>
          <w:szCs w:val="28"/>
        </w:rPr>
        <w:t xml:space="preserve"> период </w:t>
      </w:r>
      <w:r w:rsidR="006574C3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 </w:t>
      </w:r>
      <w:bookmarkStart w:id="5" w:name="_Hlk64628858"/>
      <w:r>
        <w:rPr>
          <w:rFonts w:ascii="Times New Roman" w:eastAsiaTheme="minorHAnsi" w:hAnsi="Times New Roman"/>
          <w:sz w:val="28"/>
          <w:szCs w:val="28"/>
        </w:rPr>
        <w:t>от соответствующих муниципальных образований Еврейской автономной области.</w:t>
      </w:r>
      <w:bookmarkEnd w:id="5"/>
    </w:p>
    <w:bookmarkEnd w:id="4"/>
    <w:p w14:paraId="6138A195" w14:textId="1D9F5BE8" w:rsidR="00ED2289" w:rsidRDefault="006D6A1C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C140D">
        <w:rPr>
          <w:rFonts w:ascii="Times New Roman" w:hAnsi="Times New Roman"/>
          <w:color w:val="000000"/>
          <w:sz w:val="28"/>
          <w:szCs w:val="28"/>
        </w:rPr>
        <w:t>2. Установить число граждан,</w:t>
      </w:r>
      <w:r w:rsidRPr="002C140D">
        <w:rPr>
          <w:rFonts w:ascii="Times New Roman" w:eastAsiaTheme="minorHAnsi" w:hAnsi="Times New Roman"/>
          <w:sz w:val="28"/>
          <w:szCs w:val="28"/>
        </w:rPr>
        <w:t xml:space="preserve"> подлежащих включению 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в запасной список кандидатов в присяжные заседатели для </w:t>
      </w:r>
      <w:bookmarkStart w:id="6" w:name="_Hlk44337586"/>
      <w:r w:rsidR="00ED2289" w:rsidRPr="002C140D">
        <w:rPr>
          <w:rFonts w:ascii="Times New Roman" w:eastAsiaTheme="minorHAnsi" w:hAnsi="Times New Roman"/>
          <w:sz w:val="28"/>
          <w:szCs w:val="28"/>
        </w:rPr>
        <w:t>Биробиджанского гарнизонного военного суда</w:t>
      </w:r>
      <w:r w:rsidR="00ED2289" w:rsidRPr="002C140D">
        <w:rPr>
          <w:rFonts w:ascii="Times New Roman" w:hAnsi="Times New Roman"/>
          <w:color w:val="000000"/>
          <w:sz w:val="28"/>
          <w:szCs w:val="28"/>
        </w:rPr>
        <w:t xml:space="preserve"> на территории Еврейской автономной области</w:t>
      </w:r>
      <w:r w:rsidR="00ED2289" w:rsidRPr="002C140D">
        <w:rPr>
          <w:rFonts w:ascii="Times New Roman" w:hAnsi="Times New Roman"/>
          <w:color w:val="000000"/>
          <w:sz w:val="28"/>
          <w:szCs w:val="28"/>
        </w:rPr>
        <w:br/>
        <w:t>в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период с</w:t>
      </w:r>
      <w:r w:rsidR="00064D06" w:rsidRPr="002C140D">
        <w:rPr>
          <w:rFonts w:ascii="Times New Roman" w:hAnsi="Times New Roman"/>
          <w:color w:val="000000"/>
          <w:sz w:val="28"/>
          <w:szCs w:val="28"/>
        </w:rPr>
        <w:t>о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064D06" w:rsidRPr="002C140D">
        <w:rPr>
          <w:rFonts w:ascii="Times New Roman" w:hAnsi="Times New Roman"/>
          <w:color w:val="000000"/>
          <w:sz w:val="28"/>
          <w:szCs w:val="28"/>
        </w:rPr>
        <w:t>2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июня 2022 года по </w:t>
      </w:r>
      <w:r w:rsidR="00064D06" w:rsidRPr="002C140D">
        <w:rPr>
          <w:rFonts w:ascii="Times New Roman" w:hAnsi="Times New Roman"/>
          <w:color w:val="000000"/>
          <w:sz w:val="28"/>
          <w:szCs w:val="28"/>
        </w:rPr>
        <w:t>31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D06" w:rsidRPr="002C140D">
        <w:rPr>
          <w:rFonts w:ascii="Times New Roman" w:hAnsi="Times New Roman"/>
          <w:color w:val="000000"/>
          <w:sz w:val="28"/>
          <w:szCs w:val="28"/>
        </w:rPr>
        <w:t>мая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64D06" w:rsidRPr="002C140D">
        <w:rPr>
          <w:rFonts w:ascii="Times New Roman" w:hAnsi="Times New Roman"/>
          <w:color w:val="000000"/>
          <w:sz w:val="28"/>
          <w:szCs w:val="28"/>
        </w:rPr>
        <w:t>6</w:t>
      </w:r>
      <w:r w:rsidRPr="002C140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bookmarkEnd w:id="6"/>
      <w:r w:rsidR="00ED2289" w:rsidRPr="002C140D">
        <w:rPr>
          <w:rFonts w:ascii="Times New Roman" w:eastAsiaTheme="minorHAnsi" w:hAnsi="Times New Roman"/>
          <w:sz w:val="28"/>
          <w:szCs w:val="28"/>
        </w:rPr>
        <w:t>от соответствующих муниципальных образований Еврейской автономной области.</w:t>
      </w:r>
    </w:p>
    <w:p w14:paraId="72E5A872" w14:textId="241032AF" w:rsidR="006D6A1C" w:rsidRDefault="006D6A1C" w:rsidP="003F6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7606B7">
        <w:rPr>
          <w:rFonts w:ascii="Times New Roman" w:eastAsiaTheme="minorHAnsi" w:hAnsi="Times New Roman"/>
          <w:sz w:val="28"/>
          <w:szCs w:val="28"/>
        </w:rPr>
        <w:t xml:space="preserve">Исполнительно-распорядительным органам муниципальных образований </w:t>
      </w:r>
      <w:r>
        <w:rPr>
          <w:rFonts w:ascii="Times New Roman" w:eastAsiaTheme="minorHAnsi" w:hAnsi="Times New Roman"/>
          <w:sz w:val="28"/>
          <w:szCs w:val="28"/>
        </w:rPr>
        <w:t xml:space="preserve">Еврейской автономной области </w:t>
      </w:r>
      <w:r w:rsidR="007606B7">
        <w:rPr>
          <w:rFonts w:ascii="Times New Roman" w:eastAsiaTheme="minorHAnsi" w:hAnsi="Times New Roman"/>
          <w:sz w:val="28"/>
          <w:szCs w:val="28"/>
        </w:rPr>
        <w:t>в соответствии с порядком</w:t>
      </w:r>
      <w:r w:rsidR="003310A0">
        <w:rPr>
          <w:rFonts w:ascii="Times New Roman" w:eastAsiaTheme="minorHAnsi" w:hAnsi="Times New Roman"/>
          <w:sz w:val="28"/>
          <w:szCs w:val="28"/>
        </w:rPr>
        <w:br/>
      </w:r>
      <w:r w:rsidR="007606B7">
        <w:rPr>
          <w:rFonts w:ascii="Times New Roman" w:eastAsiaTheme="minorHAnsi" w:hAnsi="Times New Roman"/>
          <w:sz w:val="28"/>
          <w:szCs w:val="28"/>
        </w:rPr>
        <w:t xml:space="preserve">и сроками составления списков и запасных списков кандидатов в присяжные заседатели </w:t>
      </w:r>
      <w:r w:rsidR="00017320">
        <w:rPr>
          <w:rFonts w:ascii="Times New Roman" w:eastAsiaTheme="minorHAnsi" w:hAnsi="Times New Roman"/>
          <w:sz w:val="28"/>
          <w:szCs w:val="28"/>
        </w:rPr>
        <w:t>районных судов, утвержденными постановлением правительства Еврейской автономной области от 10.10.2017 № 426-пп</w:t>
      </w:r>
      <w:r w:rsidR="003F6C8B">
        <w:rPr>
          <w:rFonts w:ascii="Times New Roman" w:eastAsiaTheme="minorHAnsi" w:hAnsi="Times New Roman"/>
          <w:sz w:val="28"/>
          <w:szCs w:val="28"/>
        </w:rPr>
        <w:t>:</w:t>
      </w:r>
    </w:p>
    <w:p w14:paraId="6F7C1FB6" w14:textId="72F7B35E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 Организовать составление списков кандидатов в присяжные заседатели для </w:t>
      </w:r>
      <w:r w:rsidR="003310A0"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</w:t>
      </w:r>
      <w:r>
        <w:rPr>
          <w:rFonts w:ascii="Times New Roman" w:eastAsiaTheme="minorHAnsi" w:hAnsi="Times New Roman"/>
          <w:sz w:val="28"/>
          <w:szCs w:val="28"/>
        </w:rPr>
        <w:t xml:space="preserve"> на период </w:t>
      </w:r>
      <w:r w:rsidR="003502A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 по установленной форме </w:t>
      </w:r>
      <w:r w:rsidR="00551452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электронном виде</w:t>
      </w:r>
      <w:r w:rsidR="003502A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(в формате MS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Excel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 согласно приложению № 2 </w:t>
      </w:r>
      <w:r w:rsidR="00551452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к настоящему </w:t>
      </w:r>
      <w:r w:rsidR="00E36118">
        <w:rPr>
          <w:rFonts w:ascii="Times New Roman" w:eastAsiaTheme="minorHAnsi" w:hAnsi="Times New Roman"/>
          <w:sz w:val="28"/>
          <w:szCs w:val="28"/>
        </w:rPr>
        <w:t>распоряжению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7D98487" w14:textId="64E7CA5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До 01 </w:t>
      </w:r>
      <w:r w:rsidR="005B1871">
        <w:rPr>
          <w:rFonts w:ascii="Times New Roman" w:eastAsiaTheme="minorHAnsi" w:hAnsi="Times New Roman"/>
          <w:sz w:val="28"/>
          <w:szCs w:val="28"/>
        </w:rPr>
        <w:t>апреля</w:t>
      </w:r>
      <w:r>
        <w:rPr>
          <w:rFonts w:ascii="Times New Roman" w:eastAsiaTheme="minorHAnsi" w:hAnsi="Times New Roman"/>
          <w:sz w:val="28"/>
          <w:szCs w:val="28"/>
        </w:rPr>
        <w:t xml:space="preserve"> 2021 года завершить работу по составлению списков </w:t>
      </w:r>
      <w:r w:rsidR="003502A9">
        <w:rPr>
          <w:rFonts w:ascii="Times New Roman" w:eastAsiaTheme="minorHAnsi" w:hAnsi="Times New Roman"/>
          <w:sz w:val="28"/>
          <w:szCs w:val="28"/>
        </w:rPr>
        <w:t xml:space="preserve">и запасных списков </w:t>
      </w:r>
      <w:r>
        <w:rPr>
          <w:rFonts w:ascii="Times New Roman" w:eastAsiaTheme="minorHAnsi" w:hAnsi="Times New Roman"/>
          <w:sz w:val="28"/>
          <w:szCs w:val="28"/>
        </w:rPr>
        <w:t xml:space="preserve">кандидатов в присяжные заседатели для </w:t>
      </w:r>
      <w:r w:rsidR="003502A9">
        <w:rPr>
          <w:rFonts w:ascii="Times New Roman" w:eastAsiaTheme="minorHAnsi" w:hAnsi="Times New Roman"/>
          <w:sz w:val="28"/>
          <w:szCs w:val="28"/>
        </w:rPr>
        <w:t>формирования общего и запасного списков кандидатов для 1</w:t>
      </w:r>
      <w:bookmarkStart w:id="7" w:name="_Hlk64710106"/>
      <w:r w:rsidR="003502A9">
        <w:rPr>
          <w:rFonts w:ascii="Times New Roman" w:eastAsiaTheme="minorHAnsi" w:hAnsi="Times New Roman"/>
          <w:sz w:val="28"/>
          <w:szCs w:val="28"/>
        </w:rPr>
        <w:t xml:space="preserve">-го Восточного окружного военного суда, </w:t>
      </w:r>
      <w:r w:rsidR="00297082">
        <w:rPr>
          <w:rFonts w:ascii="Times New Roman" w:eastAsiaTheme="minorHAnsi" w:hAnsi="Times New Roman"/>
          <w:sz w:val="28"/>
          <w:szCs w:val="28"/>
        </w:rPr>
        <w:t>Биробиджанского гарнизонного военного суда</w:t>
      </w:r>
      <w:bookmarkStart w:id="8" w:name="_Hlk58233839"/>
      <w:r w:rsidR="00297082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7"/>
      <w:r w:rsidR="00297082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период </w:t>
      </w:r>
      <w:r w:rsidR="00297082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bookmarkEnd w:id="8"/>
    <w:p w14:paraId="3EBDE8D0" w14:textId="2929BB94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64D06">
        <w:rPr>
          <w:rFonts w:ascii="Times New Roman" w:eastAsiaTheme="minorHAnsi" w:hAnsi="Times New Roman"/>
          <w:sz w:val="28"/>
          <w:szCs w:val="28"/>
        </w:rPr>
        <w:t xml:space="preserve">3.3. До </w:t>
      </w:r>
      <w:r w:rsidR="00064D06" w:rsidRPr="00064D06">
        <w:rPr>
          <w:rFonts w:ascii="Times New Roman" w:eastAsiaTheme="minorHAnsi" w:hAnsi="Times New Roman"/>
          <w:sz w:val="28"/>
          <w:szCs w:val="28"/>
        </w:rPr>
        <w:t>15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апреля 2021 года представить в </w:t>
      </w:r>
      <w:r w:rsidR="00064D06" w:rsidRPr="00064D06">
        <w:rPr>
          <w:rFonts w:ascii="Times New Roman" w:eastAsiaTheme="minorHAnsi" w:hAnsi="Times New Roman"/>
          <w:sz w:val="28"/>
          <w:szCs w:val="28"/>
        </w:rPr>
        <w:t>департамент региональной безопасности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 уточненные и подписанные соответствующим должностным лицом муниципального образования Еврейской автономной области списки и запасные списки кандидатов </w:t>
      </w:r>
      <w:r w:rsidRPr="00064D06">
        <w:rPr>
          <w:rFonts w:ascii="Times New Roman" w:eastAsiaTheme="minorHAnsi" w:hAnsi="Times New Roman"/>
          <w:sz w:val="28"/>
          <w:szCs w:val="28"/>
        </w:rPr>
        <w:br/>
        <w:t xml:space="preserve">в присяжные заседатели для </w:t>
      </w:r>
      <w:bookmarkStart w:id="9" w:name="_Hlk44341817"/>
      <w:r w:rsidR="005B1871" w:rsidRPr="00064D06"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суда, Биробиджанского гарнизонного военного суда</w:t>
      </w:r>
      <w:bookmarkEnd w:id="9"/>
      <w:r w:rsidR="005B1871" w:rsidRPr="00064D06">
        <w:rPr>
          <w:rFonts w:ascii="Times New Roman" w:eastAsiaTheme="minorHAnsi" w:hAnsi="Times New Roman"/>
          <w:sz w:val="28"/>
          <w:szCs w:val="28"/>
        </w:rPr>
        <w:t xml:space="preserve"> в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период </w:t>
      </w:r>
      <w:bookmarkStart w:id="10" w:name="_Hlk58234847"/>
      <w:r w:rsidRPr="00064D06">
        <w:rPr>
          <w:rFonts w:ascii="Times New Roman" w:eastAsiaTheme="minorHAnsi" w:hAnsi="Times New Roman"/>
          <w:sz w:val="28"/>
          <w:szCs w:val="28"/>
        </w:rPr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1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 w:rsidRPr="00064D06">
        <w:rPr>
          <w:rFonts w:ascii="Times New Roman" w:eastAsiaTheme="minorHAnsi" w:hAnsi="Times New Roman"/>
          <w:sz w:val="28"/>
          <w:szCs w:val="28"/>
        </w:rPr>
        <w:t xml:space="preserve"> года </w:t>
      </w:r>
      <w:bookmarkEnd w:id="10"/>
      <w:r w:rsidRPr="00064D06">
        <w:rPr>
          <w:rFonts w:ascii="Times New Roman" w:eastAsiaTheme="minorHAnsi" w:hAnsi="Times New Roman"/>
          <w:sz w:val="28"/>
          <w:szCs w:val="28"/>
        </w:rPr>
        <w:t xml:space="preserve">по форме согласно приложению к настоящему </w:t>
      </w:r>
      <w:r w:rsidR="00E36118">
        <w:rPr>
          <w:rFonts w:ascii="Times New Roman" w:eastAsiaTheme="minorHAnsi" w:hAnsi="Times New Roman"/>
          <w:sz w:val="28"/>
          <w:szCs w:val="28"/>
        </w:rPr>
        <w:t>распоряжению</w:t>
      </w:r>
      <w:r w:rsidRPr="00064D06">
        <w:rPr>
          <w:rFonts w:ascii="Times New Roman" w:eastAsiaTheme="minorHAnsi" w:hAnsi="Times New Roman"/>
          <w:sz w:val="28"/>
          <w:szCs w:val="28"/>
        </w:rPr>
        <w:t>.</w:t>
      </w:r>
    </w:p>
    <w:p w14:paraId="16994F21" w14:textId="0422F00F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 Ежегодно проверять и при необходимости изменять и дополнять списки и запасные списки кандидатов в присяжные заседатели для формирования общего и запасного списков кандидатов в присяжные заседатели для </w:t>
      </w:r>
      <w:r w:rsidR="004C693B">
        <w:rPr>
          <w:rFonts w:ascii="Times New Roman" w:eastAsiaTheme="minorHAnsi" w:hAnsi="Times New Roman"/>
          <w:sz w:val="28"/>
          <w:szCs w:val="28"/>
        </w:rPr>
        <w:t>1-го Восточного окружного военного суда на территории Еврейской автономной области в</w:t>
      </w:r>
      <w:r>
        <w:rPr>
          <w:rFonts w:ascii="Times New Roman" w:eastAsiaTheme="minorHAnsi" w:hAnsi="Times New Roman"/>
          <w:sz w:val="28"/>
          <w:szCs w:val="28"/>
        </w:rPr>
        <w:t xml:space="preserve"> период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>
        <w:rPr>
          <w:rFonts w:ascii="Times New Roman" w:eastAsiaTheme="minorHAnsi" w:hAnsi="Times New Roman"/>
          <w:sz w:val="28"/>
          <w:szCs w:val="28"/>
        </w:rPr>
        <w:t>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года, исключая из них граждан, утративших право быть присяжными заседателями, и включая в них граждан, которые были дополнительно отобраны для включения в указанные списки. Изменения и дополнения, внесенные в списки и запасные списки кандидатов в присяжные заседатели для формирования общего и запасного списков кандидатов в присяжные заседатели для 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1-го Восточного окружного военного суда на территории </w:t>
      </w:r>
      <w:r>
        <w:rPr>
          <w:rFonts w:ascii="Times New Roman" w:eastAsiaTheme="minorHAnsi" w:hAnsi="Times New Roman"/>
          <w:sz w:val="28"/>
          <w:szCs w:val="28"/>
        </w:rPr>
        <w:t xml:space="preserve">Еврейской автономной области </w:t>
      </w:r>
      <w:bookmarkStart w:id="11" w:name="_Hlk58235202"/>
      <w:r w:rsidR="004C693B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период 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D06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>
        <w:rPr>
          <w:rFonts w:ascii="Times New Roman" w:eastAsiaTheme="minorHAnsi" w:hAnsi="Times New Roman"/>
          <w:sz w:val="28"/>
          <w:szCs w:val="28"/>
        </w:rPr>
        <w:t>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bookmarkEnd w:id="11"/>
      <w:r>
        <w:rPr>
          <w:rFonts w:ascii="Times New Roman" w:eastAsiaTheme="minorHAnsi" w:hAnsi="Times New Roman"/>
          <w:sz w:val="28"/>
          <w:szCs w:val="28"/>
        </w:rPr>
        <w:t xml:space="preserve">, направлять в </w:t>
      </w:r>
      <w:r w:rsidR="00064D06" w:rsidRPr="00064D06">
        <w:rPr>
          <w:rFonts w:ascii="Times New Roman" w:eastAsiaTheme="minorHAnsi" w:hAnsi="Times New Roman"/>
          <w:sz w:val="28"/>
          <w:szCs w:val="28"/>
        </w:rPr>
        <w:t>департамент региональной безопасности Еврейской автономной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 ежегодно в срок </w:t>
      </w:r>
      <w:r>
        <w:rPr>
          <w:rFonts w:ascii="Times New Roman" w:eastAsiaTheme="minorHAnsi" w:hAnsi="Times New Roman"/>
          <w:sz w:val="28"/>
          <w:szCs w:val="28"/>
        </w:rPr>
        <w:t>до 01 мая.</w:t>
      </w:r>
    </w:p>
    <w:p w14:paraId="127D571E" w14:textId="42C3F066" w:rsidR="006D6A1C" w:rsidRDefault="006D6A1C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До 01 мая 202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 w:rsidR="00926DF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года </w:t>
      </w:r>
      <w:r w:rsidR="00064D06" w:rsidRPr="00064D06">
        <w:rPr>
          <w:rFonts w:ascii="Times New Roman" w:eastAsiaTheme="minorHAnsi" w:hAnsi="Times New Roman"/>
          <w:sz w:val="28"/>
          <w:szCs w:val="28"/>
        </w:rPr>
        <w:t>департамент</w:t>
      </w:r>
      <w:r w:rsidR="00064D06">
        <w:rPr>
          <w:rFonts w:ascii="Times New Roman" w:eastAsiaTheme="minorHAnsi" w:hAnsi="Times New Roman"/>
          <w:sz w:val="28"/>
          <w:szCs w:val="28"/>
        </w:rPr>
        <w:t>у</w:t>
      </w:r>
      <w:r w:rsidR="00064D06" w:rsidRPr="00064D06">
        <w:rPr>
          <w:rFonts w:ascii="Times New Roman" w:eastAsiaTheme="minorHAnsi" w:hAnsi="Times New Roman"/>
          <w:sz w:val="28"/>
          <w:szCs w:val="28"/>
        </w:rPr>
        <w:t xml:space="preserve"> региональной безопасности Еврейской автономной</w:t>
      </w:r>
      <w:r w:rsidR="00064D0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завершить работу по составлению общего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запасного списков кандидатов в присяжные заседатели для 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1-го Восточного окружного военного суда на территории </w:t>
      </w:r>
      <w:r>
        <w:rPr>
          <w:rFonts w:ascii="Times New Roman" w:eastAsiaTheme="minorHAnsi" w:hAnsi="Times New Roman"/>
          <w:sz w:val="28"/>
          <w:szCs w:val="28"/>
        </w:rPr>
        <w:t xml:space="preserve">Еврейской автономной области </w:t>
      </w:r>
      <w:r w:rsidR="004C693B">
        <w:rPr>
          <w:rFonts w:ascii="Times New Roman" w:eastAsiaTheme="minorHAnsi" w:hAnsi="Times New Roman"/>
          <w:sz w:val="28"/>
          <w:szCs w:val="28"/>
        </w:rPr>
        <w:br/>
      </w:r>
      <w:bookmarkStart w:id="12" w:name="_Hlk64711207"/>
      <w:r w:rsidR="004C693B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период 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года </w:t>
      </w:r>
      <w:bookmarkEnd w:id="12"/>
      <w:r>
        <w:rPr>
          <w:rFonts w:ascii="Times New Roman" w:eastAsiaTheme="minorHAnsi" w:hAnsi="Times New Roman"/>
          <w:sz w:val="28"/>
          <w:szCs w:val="28"/>
        </w:rPr>
        <w:t xml:space="preserve">и представить </w:t>
      </w:r>
      <w:r w:rsidR="00551452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их губернатору Еврейской автономной области</w:t>
      </w:r>
      <w:r w:rsidR="004C693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подписание.</w:t>
      </w:r>
    </w:p>
    <w:p w14:paraId="4B51B2F2" w14:textId="797BC4D4" w:rsidR="008D453C" w:rsidRPr="002C140D" w:rsidRDefault="008D453C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Ежегодно в срок до 10 мая  направлять уточненные общие и запасные списки кандидатов </w:t>
      </w:r>
      <w:r w:rsidR="00FA4848">
        <w:rPr>
          <w:rFonts w:ascii="Times New Roman" w:eastAsiaTheme="minorHAnsi" w:hAnsi="Times New Roman"/>
          <w:sz w:val="28"/>
          <w:szCs w:val="28"/>
        </w:rPr>
        <w:t>в присяжные заседатели для 1-го Восточного окружного военного суда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 на территории Еврейской автономной области </w:t>
      </w:r>
      <w:r w:rsidR="00551452">
        <w:rPr>
          <w:rFonts w:ascii="Times New Roman" w:eastAsiaTheme="minorHAnsi" w:hAnsi="Times New Roman"/>
          <w:sz w:val="28"/>
          <w:szCs w:val="28"/>
        </w:rPr>
        <w:br/>
        <w:t>в период с</w:t>
      </w:r>
      <w:r w:rsidR="00064D06">
        <w:rPr>
          <w:rFonts w:ascii="Times New Roman" w:eastAsiaTheme="minorHAnsi" w:hAnsi="Times New Roman"/>
          <w:sz w:val="28"/>
          <w:szCs w:val="28"/>
        </w:rPr>
        <w:t>о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 0</w:t>
      </w:r>
      <w:r w:rsidR="00064D06">
        <w:rPr>
          <w:rFonts w:ascii="Times New Roman" w:eastAsiaTheme="minorHAnsi" w:hAnsi="Times New Roman"/>
          <w:sz w:val="28"/>
          <w:szCs w:val="28"/>
        </w:rPr>
        <w:t>2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064D06">
        <w:rPr>
          <w:rFonts w:ascii="Times New Roman" w:eastAsiaTheme="minorHAnsi" w:hAnsi="Times New Roman"/>
          <w:sz w:val="28"/>
          <w:szCs w:val="28"/>
        </w:rPr>
        <w:t>3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1 </w:t>
      </w:r>
      <w:r w:rsidR="00064D06">
        <w:rPr>
          <w:rFonts w:ascii="Times New Roman" w:eastAsiaTheme="minorHAnsi" w:hAnsi="Times New Roman"/>
          <w:sz w:val="28"/>
          <w:szCs w:val="28"/>
        </w:rPr>
        <w:t>мая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 202</w:t>
      </w:r>
      <w:r w:rsidR="00064D06">
        <w:rPr>
          <w:rFonts w:ascii="Times New Roman" w:eastAsiaTheme="minorHAnsi" w:hAnsi="Times New Roman"/>
          <w:sz w:val="28"/>
          <w:szCs w:val="28"/>
        </w:rPr>
        <w:t>6</w:t>
      </w:r>
      <w:r w:rsidR="00551452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2C140D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40D">
        <w:rPr>
          <w:rFonts w:ascii="Times New Roman" w:eastAsiaTheme="minorHAnsi" w:hAnsi="Times New Roman"/>
          <w:sz w:val="28"/>
          <w:szCs w:val="28"/>
        </w:rPr>
        <w:t xml:space="preserve">1-й Восточный окружной </w:t>
      </w:r>
      <w:r w:rsidR="002C140D" w:rsidRPr="002C140D">
        <w:rPr>
          <w:rFonts w:ascii="Times New Roman" w:eastAsiaTheme="minorHAnsi" w:hAnsi="Times New Roman"/>
          <w:sz w:val="28"/>
          <w:szCs w:val="28"/>
        </w:rPr>
        <w:t>военный суд.</w:t>
      </w:r>
    </w:p>
    <w:p w14:paraId="396D2A52" w14:textId="47CBF8CE" w:rsidR="00551452" w:rsidRDefault="00551452" w:rsidP="00551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C140D">
        <w:rPr>
          <w:rFonts w:ascii="Times New Roman" w:eastAsiaTheme="minorHAnsi" w:hAnsi="Times New Roman"/>
          <w:sz w:val="28"/>
          <w:szCs w:val="28"/>
        </w:rPr>
        <w:t xml:space="preserve">6. Признать утратившим силу постановление правительства Еврейской автономной области от 14.02.2018 № 41-пп «О составлении общего и запасного списков кандидатов в присяжные заседатели для 1-го Восточного </w:t>
      </w:r>
      <w:r w:rsidRPr="002C140D">
        <w:rPr>
          <w:rFonts w:ascii="Times New Roman" w:eastAsiaTheme="minorHAnsi" w:hAnsi="Times New Roman"/>
          <w:sz w:val="28"/>
          <w:szCs w:val="28"/>
        </w:rPr>
        <w:lastRenderedPageBreak/>
        <w:t>окружного военного суда на территории Еврейской автономной области</w:t>
      </w:r>
      <w:r w:rsidRPr="002C140D">
        <w:rPr>
          <w:rFonts w:ascii="Times New Roman" w:eastAsiaTheme="minorHAnsi" w:hAnsi="Times New Roman"/>
          <w:sz w:val="28"/>
          <w:szCs w:val="28"/>
        </w:rPr>
        <w:br/>
        <w:t>в период с 01 июня 2018 года по 01 июня 2022 года».</w:t>
      </w:r>
    </w:p>
    <w:p w14:paraId="27147C1D" w14:textId="1DF7FA37" w:rsidR="008B18EA" w:rsidRDefault="0005455A" w:rsidP="008B1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8B18EA">
        <w:rPr>
          <w:rFonts w:ascii="Times New Roman" w:eastAsiaTheme="minorHAnsi" w:hAnsi="Times New Roman"/>
          <w:sz w:val="28"/>
          <w:szCs w:val="28"/>
        </w:rPr>
        <w:t xml:space="preserve">. Пункт 6 настоящего </w:t>
      </w:r>
      <w:r w:rsidR="002C140D">
        <w:rPr>
          <w:rFonts w:ascii="Times New Roman" w:eastAsiaTheme="minorHAnsi" w:hAnsi="Times New Roman"/>
          <w:sz w:val="28"/>
          <w:szCs w:val="28"/>
        </w:rPr>
        <w:t>распоряжения</w:t>
      </w:r>
      <w:r w:rsidR="008B18EA">
        <w:rPr>
          <w:rFonts w:ascii="Times New Roman" w:eastAsiaTheme="minorHAnsi" w:hAnsi="Times New Roman"/>
          <w:sz w:val="28"/>
          <w:szCs w:val="28"/>
        </w:rPr>
        <w:t xml:space="preserve"> вступает в силу </w:t>
      </w:r>
      <w:r>
        <w:rPr>
          <w:rFonts w:ascii="Times New Roman" w:eastAsiaTheme="minorHAnsi" w:hAnsi="Times New Roman"/>
          <w:sz w:val="28"/>
          <w:szCs w:val="28"/>
        </w:rPr>
        <w:t>со дня</w:t>
      </w:r>
      <w:r>
        <w:rPr>
          <w:rFonts w:ascii="Times New Roman" w:eastAsiaTheme="minorHAnsi" w:hAnsi="Times New Roman"/>
          <w:sz w:val="28"/>
          <w:szCs w:val="28"/>
        </w:rPr>
        <w:br/>
      </w:r>
      <w:r w:rsidR="008B18EA">
        <w:rPr>
          <w:rFonts w:ascii="Times New Roman" w:eastAsiaTheme="minorHAnsi" w:hAnsi="Times New Roman"/>
          <w:sz w:val="28"/>
          <w:szCs w:val="28"/>
        </w:rPr>
        <w:t>его официального опубликования, не ранее 0</w:t>
      </w:r>
      <w:r w:rsidR="002C140D">
        <w:rPr>
          <w:rFonts w:ascii="Times New Roman" w:eastAsiaTheme="minorHAnsi" w:hAnsi="Times New Roman"/>
          <w:sz w:val="28"/>
          <w:szCs w:val="28"/>
        </w:rPr>
        <w:t>2</w:t>
      </w:r>
      <w:r w:rsidR="008B18EA">
        <w:rPr>
          <w:rFonts w:ascii="Times New Roman" w:eastAsiaTheme="minorHAnsi" w:hAnsi="Times New Roman"/>
          <w:sz w:val="28"/>
          <w:szCs w:val="28"/>
        </w:rPr>
        <w:t xml:space="preserve"> июня 2022 года.</w:t>
      </w:r>
    </w:p>
    <w:p w14:paraId="77646B46" w14:textId="19DEE296" w:rsidR="006D6A1C" w:rsidRDefault="0005455A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6D6A1C">
        <w:rPr>
          <w:rFonts w:ascii="Times New Roman" w:eastAsiaTheme="minorHAnsi" w:hAnsi="Times New Roman"/>
          <w:sz w:val="28"/>
          <w:szCs w:val="28"/>
        </w:rPr>
        <w:t xml:space="preserve">. Настоящее </w:t>
      </w:r>
      <w:r w:rsidR="002C140D">
        <w:rPr>
          <w:rFonts w:ascii="Times New Roman" w:eastAsiaTheme="minorHAnsi" w:hAnsi="Times New Roman"/>
          <w:sz w:val="28"/>
          <w:szCs w:val="28"/>
        </w:rPr>
        <w:t>распоряжение</w:t>
      </w:r>
      <w:r w:rsidR="006D6A1C">
        <w:rPr>
          <w:rFonts w:ascii="Times New Roman" w:eastAsiaTheme="minorHAnsi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53C54D8E" w14:textId="4D26200D" w:rsidR="00427D86" w:rsidRDefault="00427D86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AA871F5" w14:textId="77777777" w:rsidR="008B18EA" w:rsidRDefault="008B18EA" w:rsidP="006D6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3758D49E" w14:textId="314B580E" w:rsidR="006D6A1C" w:rsidRDefault="00427D86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5E1932E" w14:textId="28C4520D" w:rsidR="006D6A1C" w:rsidRDefault="00427D86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Губернатор области</w:t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</w:r>
      <w:r w:rsidR="006D6A1C">
        <w:rPr>
          <w:rFonts w:ascii="Times New Roman" w:hAnsi="Times New Roman"/>
          <w:color w:val="000000"/>
          <w:sz w:val="28"/>
          <w:szCs w:val="28"/>
        </w:rPr>
        <w:tab/>
        <w:t xml:space="preserve">   Р.Э. Гольдштейн</w:t>
      </w:r>
    </w:p>
    <w:p w14:paraId="19D82720" w14:textId="192340F7" w:rsidR="006D6A1C" w:rsidRDefault="006D6A1C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7FFCF9" w14:textId="6118D3F7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88A025" w14:textId="2A732D12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94DFB0" w14:textId="6794AF15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0DA9D8" w14:textId="54C89748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6085AA" w14:textId="66FBD0A0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7F75B8" w14:textId="5DFE677A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D4AECE" w14:textId="053FB072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60C8D9" w14:textId="0DF0931E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489853" w14:textId="305ED7A3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835EE8" w14:textId="315DED5C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67A8A0" w14:textId="39672BC9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078BB8" w14:textId="0700520D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588388" w14:textId="1A8118EA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A57A89" w14:textId="495BED41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A9A1C4" w14:textId="4286E620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372514" w14:textId="794F0E11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DB8CF2" w14:textId="1A4AFF66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349B8F" w14:textId="1421FE83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2DAE2B" w14:textId="2F404E82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10AF90" w14:textId="020BA71A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1648B8" w14:textId="01B7747D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FC8A6B" w14:textId="3AB9837E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F65AA0" w14:textId="7CD6E64E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4E3A1E" w14:textId="00B7C856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8D4098" w14:textId="10C44661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CCA16C" w14:textId="1369B009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2FD58" w14:textId="4650E4F4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6C3A96" w14:textId="48FB4175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0B0EED" w14:textId="436A227F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BA2A4B" w14:textId="325FC7A2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2B0647" w14:textId="77777777" w:rsidR="00833FEC" w:rsidRDefault="00833FEC" w:rsidP="00833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33FEC" w:rsidSect="00AA3E2E">
          <w:headerReference w:type="even" r:id="rId7"/>
          <w:headerReference w:type="default" r:id="rId8"/>
          <w:footerReference w:type="default" r:id="rId9"/>
          <w:pgSz w:w="11906" w:h="16838"/>
          <w:pgMar w:top="1134" w:right="850" w:bottom="1134" w:left="1701" w:header="0" w:footer="708" w:gutter="0"/>
          <w:cols w:space="720"/>
          <w:titlePg/>
          <w:docGrid w:linePitch="299"/>
        </w:sectPr>
      </w:pPr>
    </w:p>
    <w:p w14:paraId="603CABF4" w14:textId="77777777" w:rsidR="00AA3E2E" w:rsidRDefault="00AA3E2E" w:rsidP="006D6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Hlk64716491"/>
    </w:p>
    <w:p w14:paraId="053CD14A" w14:textId="550670F8" w:rsidR="006D6A1C" w:rsidRDefault="002C140D" w:rsidP="002C14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bookmarkStart w:id="14" w:name="_Hlk44342124"/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</w:t>
      </w:r>
      <w:r w:rsidR="006D6A1C">
        <w:rPr>
          <w:rFonts w:ascii="Times New Roman" w:eastAsiaTheme="minorHAnsi" w:hAnsi="Times New Roman"/>
          <w:sz w:val="28"/>
          <w:szCs w:val="28"/>
        </w:rPr>
        <w:t>Приложение № 1</w:t>
      </w:r>
    </w:p>
    <w:p w14:paraId="0935B39E" w14:textId="6236C54F" w:rsidR="006D6A1C" w:rsidRDefault="006D6A1C" w:rsidP="006D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2C140D">
        <w:rPr>
          <w:rFonts w:ascii="Times New Roman" w:eastAsiaTheme="minorHAnsi" w:hAnsi="Times New Roman"/>
          <w:sz w:val="28"/>
          <w:szCs w:val="28"/>
        </w:rPr>
        <w:t>распоряжению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</w:t>
      </w:r>
    </w:p>
    <w:p w14:paraId="6C385C8F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14:paraId="4943C193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sz w:val="28"/>
          <w:szCs w:val="28"/>
        </w:rPr>
        <w:t>____________ № ___</w:t>
      </w:r>
    </w:p>
    <w:p w14:paraId="47660655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_Hlk44341972"/>
      <w:bookmarkEnd w:id="14"/>
    </w:p>
    <w:p w14:paraId="300DD43B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D939DBF" w14:textId="47340B90" w:rsidR="006D6A1C" w:rsidRDefault="006D6A1C" w:rsidP="006D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Число граждан,</w:t>
      </w:r>
      <w:r w:rsidR="00A97C5E">
        <w:rPr>
          <w:rFonts w:ascii="Times New Roman" w:eastAsiaTheme="minorHAnsi" w:hAnsi="Times New Roman"/>
          <w:sz w:val="28"/>
          <w:szCs w:val="28"/>
        </w:rPr>
        <w:t xml:space="preserve"> подлежащих включению </w:t>
      </w:r>
    </w:p>
    <w:p w14:paraId="32AC80A2" w14:textId="3864036A" w:rsidR="00A97C5E" w:rsidRDefault="00A97C5E" w:rsidP="006D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исполнительно-распорядительными органами муниципальных </w:t>
      </w:r>
    </w:p>
    <w:p w14:paraId="4A5820BD" w14:textId="35062F3A" w:rsidR="00A97C5E" w:rsidRDefault="00A97C5E" w:rsidP="006D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образований Еврейской автономной области в списки кандидатов</w:t>
      </w:r>
    </w:p>
    <w:p w14:paraId="3B9750A2" w14:textId="77777777" w:rsidR="00A97C5E" w:rsidRDefault="00A97C5E" w:rsidP="0042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6D6A1C">
        <w:rPr>
          <w:rFonts w:ascii="Times New Roman" w:eastAsiaTheme="minorHAnsi" w:hAnsi="Times New Roman"/>
          <w:sz w:val="28"/>
          <w:szCs w:val="28"/>
        </w:rPr>
        <w:t>присяжные заседатели</w:t>
      </w:r>
      <w:r>
        <w:rPr>
          <w:rFonts w:ascii="Times New Roman" w:eastAsiaTheme="minorHAnsi" w:hAnsi="Times New Roman"/>
          <w:sz w:val="28"/>
          <w:szCs w:val="28"/>
        </w:rPr>
        <w:t xml:space="preserve"> для формирования общего списка кандидатов </w:t>
      </w:r>
    </w:p>
    <w:p w14:paraId="77E2DA6A" w14:textId="77777777" w:rsidR="00A97C5E" w:rsidRDefault="00A97C5E" w:rsidP="0042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присяжные заседатели </w:t>
      </w:r>
      <w:r w:rsidR="006D6A1C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427D86">
        <w:rPr>
          <w:rFonts w:ascii="Times New Roman" w:eastAsiaTheme="minorHAnsi" w:hAnsi="Times New Roman"/>
          <w:sz w:val="28"/>
          <w:szCs w:val="28"/>
        </w:rPr>
        <w:t xml:space="preserve">1-го Восточного окружного военного суда </w:t>
      </w:r>
    </w:p>
    <w:p w14:paraId="1D54C312" w14:textId="4677AADE" w:rsidR="00427D86" w:rsidRDefault="00427D86" w:rsidP="0042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территории Еврейской автономной области</w:t>
      </w:r>
    </w:p>
    <w:p w14:paraId="00C31D8C" w14:textId="5F723283" w:rsidR="00427D86" w:rsidRDefault="00427D86" w:rsidP="0042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период с</w:t>
      </w:r>
      <w:r w:rsidR="002C140D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0</w:t>
      </w:r>
      <w:r w:rsidR="002C140D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июня 2022 года по </w:t>
      </w:r>
      <w:r w:rsidR="002C140D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2C140D">
        <w:rPr>
          <w:rFonts w:ascii="Times New Roman" w:eastAsiaTheme="minorHAnsi" w:hAnsi="Times New Roman"/>
          <w:sz w:val="28"/>
          <w:szCs w:val="28"/>
        </w:rPr>
        <w:t>мая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2C140D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14:paraId="58512F18" w14:textId="77777777" w:rsidR="00427D86" w:rsidRDefault="00427D86" w:rsidP="0042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5"/>
        <w:gridCol w:w="3595"/>
        <w:gridCol w:w="2686"/>
        <w:gridCol w:w="2269"/>
      </w:tblGrid>
      <w:tr w:rsidR="00DC64C6" w:rsidRPr="00DC64C6" w14:paraId="51FAABCC" w14:textId="5DE2D70F" w:rsidTr="00DC64C6">
        <w:tc>
          <w:tcPr>
            <w:tcW w:w="795" w:type="dxa"/>
          </w:tcPr>
          <w:bookmarkEnd w:id="15"/>
          <w:p w14:paraId="727ACE95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595" w:type="dxa"/>
          </w:tcPr>
          <w:p w14:paraId="6C54138D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2686" w:type="dxa"/>
          </w:tcPr>
          <w:p w14:paraId="707EF7F0" w14:textId="51D84308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1-ый Восточный окружной военный суд</w:t>
            </w:r>
          </w:p>
        </w:tc>
        <w:tc>
          <w:tcPr>
            <w:tcW w:w="2269" w:type="dxa"/>
          </w:tcPr>
          <w:p w14:paraId="626151BC" w14:textId="7DD01382" w:rsidR="00DC64C6" w:rsidRPr="00DC64C6" w:rsidRDefault="00DC64C6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Биробиджанский гарнизонный военный суд</w:t>
            </w:r>
          </w:p>
        </w:tc>
      </w:tr>
      <w:tr w:rsidR="00DC64C6" w:rsidRPr="00DC64C6" w14:paraId="06487626" w14:textId="4A8979BB" w:rsidTr="00DC64C6">
        <w:tc>
          <w:tcPr>
            <w:tcW w:w="795" w:type="dxa"/>
          </w:tcPr>
          <w:p w14:paraId="189D8375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14:paraId="6DC8EAE1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Муниципальное образование «Город Биробиджан»</w:t>
            </w:r>
          </w:p>
        </w:tc>
        <w:tc>
          <w:tcPr>
            <w:tcW w:w="2686" w:type="dxa"/>
          </w:tcPr>
          <w:p w14:paraId="4FE7AF9A" w14:textId="6C5DE6AC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800</w:t>
            </w:r>
          </w:p>
        </w:tc>
        <w:tc>
          <w:tcPr>
            <w:tcW w:w="2269" w:type="dxa"/>
          </w:tcPr>
          <w:p w14:paraId="170FCC02" w14:textId="3E40E4A5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600</w:t>
            </w:r>
          </w:p>
        </w:tc>
      </w:tr>
      <w:tr w:rsidR="00DC64C6" w:rsidRPr="00DC64C6" w14:paraId="15BEDB67" w14:textId="541230BB" w:rsidTr="00DC64C6">
        <w:tc>
          <w:tcPr>
            <w:tcW w:w="795" w:type="dxa"/>
          </w:tcPr>
          <w:p w14:paraId="24E9430F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14:paraId="23BE5338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«Биробиджанский муниципальный район»</w:t>
            </w:r>
          </w:p>
        </w:tc>
        <w:tc>
          <w:tcPr>
            <w:tcW w:w="2686" w:type="dxa"/>
          </w:tcPr>
          <w:p w14:paraId="578B4ABB" w14:textId="6F1264F3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</w:tcPr>
          <w:p w14:paraId="58E46520" w14:textId="7DFD68CD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160</w:t>
            </w:r>
          </w:p>
        </w:tc>
      </w:tr>
      <w:tr w:rsidR="00DC64C6" w:rsidRPr="00DC64C6" w14:paraId="27A6E38C" w14:textId="4D086BBE" w:rsidTr="00DC64C6">
        <w:tc>
          <w:tcPr>
            <w:tcW w:w="795" w:type="dxa"/>
          </w:tcPr>
          <w:p w14:paraId="55F3AE5F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595" w:type="dxa"/>
          </w:tcPr>
          <w:p w14:paraId="007555F2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«Ленинский муниципальный район»</w:t>
            </w:r>
          </w:p>
        </w:tc>
        <w:tc>
          <w:tcPr>
            <w:tcW w:w="2686" w:type="dxa"/>
          </w:tcPr>
          <w:p w14:paraId="306ED9D1" w14:textId="5C3FBEB8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</w:tcPr>
          <w:p w14:paraId="571A402C" w14:textId="08C8A207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160</w:t>
            </w:r>
          </w:p>
        </w:tc>
      </w:tr>
      <w:tr w:rsidR="00DC64C6" w:rsidRPr="00DC64C6" w14:paraId="2CB637DE" w14:textId="251CC442" w:rsidTr="00DC64C6">
        <w:tc>
          <w:tcPr>
            <w:tcW w:w="795" w:type="dxa"/>
          </w:tcPr>
          <w:p w14:paraId="48742ED0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595" w:type="dxa"/>
          </w:tcPr>
          <w:p w14:paraId="2C34C58E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Облученский</w:t>
            </w:r>
            <w:proofErr w:type="spellEnd"/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2686" w:type="dxa"/>
          </w:tcPr>
          <w:p w14:paraId="7F8BAE9A" w14:textId="47A94447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</w:tcPr>
          <w:p w14:paraId="5BA1DD82" w14:textId="073CD47C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160</w:t>
            </w:r>
          </w:p>
        </w:tc>
      </w:tr>
      <w:tr w:rsidR="00DC64C6" w:rsidRPr="00DC64C6" w14:paraId="12BB2BF8" w14:textId="6BBBB3A5" w:rsidTr="00DC64C6">
        <w:tc>
          <w:tcPr>
            <w:tcW w:w="795" w:type="dxa"/>
          </w:tcPr>
          <w:p w14:paraId="658A051B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595" w:type="dxa"/>
          </w:tcPr>
          <w:p w14:paraId="7AF2C541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«Октябрьский муниципальный район»</w:t>
            </w:r>
          </w:p>
        </w:tc>
        <w:tc>
          <w:tcPr>
            <w:tcW w:w="2686" w:type="dxa"/>
          </w:tcPr>
          <w:p w14:paraId="4E8656C2" w14:textId="1BB55F08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</w:tcPr>
          <w:p w14:paraId="1AE79E9B" w14:textId="575BE425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160</w:t>
            </w:r>
          </w:p>
        </w:tc>
      </w:tr>
      <w:tr w:rsidR="00DC64C6" w:rsidRPr="00DC64C6" w14:paraId="559AF3F2" w14:textId="42BC55E2" w:rsidTr="00DC64C6">
        <w:tc>
          <w:tcPr>
            <w:tcW w:w="795" w:type="dxa"/>
          </w:tcPr>
          <w:p w14:paraId="31927441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3595" w:type="dxa"/>
          </w:tcPr>
          <w:p w14:paraId="5A82AD11" w14:textId="77777777" w:rsidR="00DC64C6" w:rsidRPr="00DC64C6" w:rsidRDefault="00DC64C6" w:rsidP="00DC64C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«Смидовичский муниципальный район»</w:t>
            </w:r>
          </w:p>
        </w:tc>
        <w:tc>
          <w:tcPr>
            <w:tcW w:w="2686" w:type="dxa"/>
          </w:tcPr>
          <w:p w14:paraId="62363BA4" w14:textId="3D2AFF8B" w:rsidR="00DC64C6" w:rsidRPr="00DC64C6" w:rsidRDefault="00FF3505" w:rsidP="00DC64C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  <w:tc>
          <w:tcPr>
            <w:tcW w:w="2269" w:type="dxa"/>
          </w:tcPr>
          <w:p w14:paraId="4E379412" w14:textId="6DA112D2" w:rsidR="00DC64C6" w:rsidRPr="00DC64C6" w:rsidRDefault="00FF3505" w:rsidP="00DC64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160</w:t>
            </w:r>
          </w:p>
        </w:tc>
      </w:tr>
    </w:tbl>
    <w:p w14:paraId="348D5DF0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E597D8E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A32815C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E9978EB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0C0A8B0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07A8FE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EB25BE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139B1B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7B8C36C" w14:textId="1F6B889C" w:rsidR="00FF3505" w:rsidRDefault="00FF3505" w:rsidP="00FF35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Приложение № 2</w:t>
      </w:r>
    </w:p>
    <w:p w14:paraId="662DD85B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распоряжению правительства</w:t>
      </w:r>
    </w:p>
    <w:p w14:paraId="07D1F7E6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14:paraId="1D1FE80E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sz w:val="28"/>
          <w:szCs w:val="28"/>
        </w:rPr>
        <w:t>____________ № ___</w:t>
      </w:r>
    </w:p>
    <w:p w14:paraId="6C162F15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A193C34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5276F3C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Число граждан, подлежащих включению </w:t>
      </w:r>
    </w:p>
    <w:p w14:paraId="74E30A30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исполнительно-распорядительными органами муниципальных </w:t>
      </w:r>
    </w:p>
    <w:p w14:paraId="450AD8E3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образований Еврейской автономной области в запасные списки кандидатов</w:t>
      </w:r>
    </w:p>
    <w:p w14:paraId="4C2F4346" w14:textId="77777777" w:rsidR="00FF3505" w:rsidRDefault="00FF3505" w:rsidP="00FF3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присяжные заседатели для формирования запасного списка кандидатов </w:t>
      </w:r>
    </w:p>
    <w:p w14:paraId="4C34A0DB" w14:textId="77777777" w:rsidR="00FF3505" w:rsidRDefault="00FF3505" w:rsidP="00FF3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присяжные заседатели для 1-го Восточного окружного военного суда </w:t>
      </w:r>
    </w:p>
    <w:p w14:paraId="1A0BD5E4" w14:textId="77777777" w:rsidR="00FF3505" w:rsidRDefault="00FF3505" w:rsidP="00FF3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территории Еврейской автономной области</w:t>
      </w:r>
    </w:p>
    <w:p w14:paraId="5319479F" w14:textId="77777777" w:rsidR="00FF3505" w:rsidRDefault="00FF3505" w:rsidP="00FF3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период со 02 июня 2022 года по 31 мая 2026 года</w:t>
      </w:r>
    </w:p>
    <w:p w14:paraId="0BDD76A8" w14:textId="77777777" w:rsidR="00FF3505" w:rsidRDefault="00FF3505" w:rsidP="00FF3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5"/>
        <w:gridCol w:w="3595"/>
        <w:gridCol w:w="2686"/>
        <w:gridCol w:w="2269"/>
      </w:tblGrid>
      <w:tr w:rsidR="00FF3505" w:rsidRPr="00DC64C6" w14:paraId="3644A7C0" w14:textId="77777777" w:rsidTr="00B07903">
        <w:tc>
          <w:tcPr>
            <w:tcW w:w="795" w:type="dxa"/>
          </w:tcPr>
          <w:p w14:paraId="4A1DC0FB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595" w:type="dxa"/>
          </w:tcPr>
          <w:p w14:paraId="72812EA1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2686" w:type="dxa"/>
          </w:tcPr>
          <w:p w14:paraId="60E6C156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1-ый Восточный окружной военный суд</w:t>
            </w:r>
          </w:p>
        </w:tc>
        <w:tc>
          <w:tcPr>
            <w:tcW w:w="2269" w:type="dxa"/>
          </w:tcPr>
          <w:p w14:paraId="0F93DAFC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Биробиджанский гарнизонный военный суд</w:t>
            </w:r>
          </w:p>
        </w:tc>
      </w:tr>
      <w:tr w:rsidR="00FF3505" w:rsidRPr="00DC64C6" w14:paraId="23C88270" w14:textId="77777777" w:rsidTr="00B07903">
        <w:tc>
          <w:tcPr>
            <w:tcW w:w="795" w:type="dxa"/>
          </w:tcPr>
          <w:p w14:paraId="02E43F0E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14:paraId="0953A872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Муниципальное образование «Город Биробиджан»</w:t>
            </w:r>
          </w:p>
        </w:tc>
        <w:tc>
          <w:tcPr>
            <w:tcW w:w="2686" w:type="dxa"/>
          </w:tcPr>
          <w:p w14:paraId="6971E545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450</w:t>
            </w:r>
          </w:p>
        </w:tc>
        <w:tc>
          <w:tcPr>
            <w:tcW w:w="2269" w:type="dxa"/>
          </w:tcPr>
          <w:p w14:paraId="51758051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350</w:t>
            </w:r>
          </w:p>
        </w:tc>
      </w:tr>
      <w:tr w:rsidR="00FF3505" w:rsidRPr="00DC64C6" w14:paraId="25C0C573" w14:textId="77777777" w:rsidTr="00B07903">
        <w:tc>
          <w:tcPr>
            <w:tcW w:w="795" w:type="dxa"/>
          </w:tcPr>
          <w:p w14:paraId="5E40C273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14:paraId="7570A5B8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«Биробиджанский муниципальный район»</w:t>
            </w:r>
          </w:p>
        </w:tc>
        <w:tc>
          <w:tcPr>
            <w:tcW w:w="2686" w:type="dxa"/>
          </w:tcPr>
          <w:p w14:paraId="7D926BEA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542FBBF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:rsidRPr="00DC64C6" w14:paraId="30190F95" w14:textId="77777777" w:rsidTr="00B07903">
        <w:tc>
          <w:tcPr>
            <w:tcW w:w="795" w:type="dxa"/>
          </w:tcPr>
          <w:p w14:paraId="6F639861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595" w:type="dxa"/>
          </w:tcPr>
          <w:p w14:paraId="5AD9A5A4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«Ленинский муниципальный район»</w:t>
            </w:r>
          </w:p>
        </w:tc>
        <w:tc>
          <w:tcPr>
            <w:tcW w:w="2686" w:type="dxa"/>
          </w:tcPr>
          <w:p w14:paraId="6AB46DB3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6E1662A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:rsidRPr="00DC64C6" w14:paraId="6CDCBD7E" w14:textId="77777777" w:rsidTr="00B07903">
        <w:tc>
          <w:tcPr>
            <w:tcW w:w="795" w:type="dxa"/>
          </w:tcPr>
          <w:p w14:paraId="4C77950E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595" w:type="dxa"/>
          </w:tcPr>
          <w:p w14:paraId="229E1055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Облученский</w:t>
            </w:r>
            <w:proofErr w:type="spellEnd"/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2686" w:type="dxa"/>
          </w:tcPr>
          <w:p w14:paraId="24E542FB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A475035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:rsidRPr="00DC64C6" w14:paraId="14D1E847" w14:textId="77777777" w:rsidTr="00B07903">
        <w:tc>
          <w:tcPr>
            <w:tcW w:w="795" w:type="dxa"/>
          </w:tcPr>
          <w:p w14:paraId="6B5E8C79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595" w:type="dxa"/>
          </w:tcPr>
          <w:p w14:paraId="253FE7FC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«Октябрьский муниципальный район»</w:t>
            </w:r>
          </w:p>
        </w:tc>
        <w:tc>
          <w:tcPr>
            <w:tcW w:w="2686" w:type="dxa"/>
          </w:tcPr>
          <w:p w14:paraId="1FB362ED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FE6D04D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:rsidRPr="00DC64C6" w14:paraId="4CA32D0D" w14:textId="77777777" w:rsidTr="00B07903">
        <w:tc>
          <w:tcPr>
            <w:tcW w:w="795" w:type="dxa"/>
          </w:tcPr>
          <w:p w14:paraId="53C89826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3595" w:type="dxa"/>
          </w:tcPr>
          <w:p w14:paraId="5181D806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64C6">
              <w:rPr>
                <w:rFonts w:ascii="Times New Roman" w:eastAsiaTheme="minorHAnsi" w:hAnsi="Times New Roman"/>
                <w:sz w:val="28"/>
                <w:szCs w:val="28"/>
              </w:rPr>
              <w:t>«Смидовичский муниципальный район»</w:t>
            </w:r>
          </w:p>
        </w:tc>
        <w:tc>
          <w:tcPr>
            <w:tcW w:w="2686" w:type="dxa"/>
          </w:tcPr>
          <w:p w14:paraId="7D493F6F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E137CAE" w14:textId="77777777" w:rsidR="00FF3505" w:rsidRPr="00DC64C6" w:rsidRDefault="00FF3505" w:rsidP="00B0790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B041FB8" w14:textId="77777777" w:rsidR="00FF3505" w:rsidRPr="00DC64C6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841A112" w14:textId="77777777" w:rsidR="00FF3505" w:rsidRPr="00DC64C6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8CD1776" w14:textId="77777777" w:rsidR="00FF3505" w:rsidRPr="00DC64C6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0A0799" w14:textId="77777777" w:rsidR="00FF3505" w:rsidRPr="00DC64C6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ED24A7A" w14:textId="77777777" w:rsidR="00FF3505" w:rsidRPr="00DC64C6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80189D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13D2744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9320D50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EA3BE52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Приложение № 3</w:t>
      </w:r>
    </w:p>
    <w:p w14:paraId="2AC92C1A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к распоряжению правительства</w:t>
      </w:r>
    </w:p>
    <w:p w14:paraId="02ADB2E5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14:paraId="5CB4BFAD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от «___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sz w:val="28"/>
          <w:szCs w:val="28"/>
        </w:rPr>
        <w:t>____________ № ___</w:t>
      </w:r>
    </w:p>
    <w:p w14:paraId="1D2A2A71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5AAEC51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</w:t>
      </w:r>
    </w:p>
    <w:p w14:paraId="3938D344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кандидатах в присяжные заседатели</w:t>
      </w:r>
    </w:p>
    <w:p w14:paraId="540DAAA6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6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667"/>
        <w:gridCol w:w="1134"/>
        <w:gridCol w:w="567"/>
        <w:gridCol w:w="1276"/>
        <w:gridCol w:w="992"/>
        <w:gridCol w:w="1559"/>
        <w:gridCol w:w="2234"/>
      </w:tblGrid>
      <w:tr w:rsidR="00FF3505" w14:paraId="06DC1149" w14:textId="77777777" w:rsidTr="00B0790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F11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8411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78A9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C83B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15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5B4C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13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409C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7DE3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F72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22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Административ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14:paraId="337411CF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ная единица</w:t>
            </w:r>
          </w:p>
        </w:tc>
      </w:tr>
      <w:tr w:rsidR="00FF3505" w14:paraId="35A0551F" w14:textId="77777777" w:rsidTr="00B0790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440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13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5FE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CB3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4B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856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54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ACF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14:paraId="3BCCFE6A" w14:textId="77777777" w:rsidTr="00B0790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BB8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A4B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108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50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56E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869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0F9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1FA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3505" w14:paraId="67DD15F2" w14:textId="77777777" w:rsidTr="00B0790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3FF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F2A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359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3CD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A79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D5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656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20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79FE498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14:paraId="3C11627A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Последовательность и характеристика данных о кандидате</w:t>
      </w:r>
    </w:p>
    <w:p w14:paraId="01FBB233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присяжные заседатели</w:t>
      </w:r>
    </w:p>
    <w:p w14:paraId="2FEFF3C5" w14:textId="77777777" w:rsidR="00FF3505" w:rsidRDefault="00FF3505" w:rsidP="00FF3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7"/>
        <w:gridCol w:w="7238"/>
      </w:tblGrid>
      <w:tr w:rsidR="00FF3505" w14:paraId="0B0FFF65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A9D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5C6F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Описание</w:t>
            </w:r>
          </w:p>
        </w:tc>
      </w:tr>
      <w:tr w:rsidR="00FF3505" w14:paraId="4BE4B35A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CD6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11F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 кандидата</w:t>
            </w:r>
          </w:p>
        </w:tc>
      </w:tr>
      <w:tr w:rsidR="00FF3505" w14:paraId="5141D46E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6B40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2AC6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Имя кандидата</w:t>
            </w:r>
          </w:p>
        </w:tc>
      </w:tr>
      <w:tr w:rsidR="00FF3505" w14:paraId="6147FCB7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6C61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Отчество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BF12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Отчество кандидата (если имеется)</w:t>
            </w:r>
          </w:p>
        </w:tc>
      </w:tr>
      <w:tr w:rsidR="00FF3505" w14:paraId="139B7497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D6E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D92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Возможные значения: м - мужской, ж - женский</w:t>
            </w:r>
          </w:p>
        </w:tc>
      </w:tr>
      <w:tr w:rsidR="00FF3505" w14:paraId="38B7A7FE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3B8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12E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 рождения в формате ДД.ММ.ГГГГ</w:t>
            </w:r>
          </w:p>
        </w:tc>
      </w:tr>
      <w:tr w:rsidR="00FF3505" w14:paraId="3D31EB5E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C2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Индекс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7F0D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Почтовый индекс - шесть цифр</w:t>
            </w:r>
          </w:p>
        </w:tc>
      </w:tr>
      <w:tr w:rsidR="00FF3505" w14:paraId="064DDE10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03A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CB10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Название населенного пункта, в котором зарегистрирован кандидат. Перед названием может быть указан тип населенного пункта, например: «г. Биробиджан», «пос. Заречный», «с. Садовое»</w:t>
            </w:r>
          </w:p>
        </w:tc>
      </w:tr>
      <w:tr w:rsidR="00FF3505" w14:paraId="019E64D0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698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A8F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улицы, переулка, проспекта, микрорайона, например: «ул.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Бумагина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», «просп. 60-летия СССР»</w:t>
            </w:r>
          </w:p>
        </w:tc>
      </w:tr>
      <w:tr w:rsidR="00FF3505" w14:paraId="6B71BF45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304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Дом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7D17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Номер дома, например: 4, 8/16, 1в</w:t>
            </w:r>
          </w:p>
        </w:tc>
      </w:tr>
      <w:tr w:rsidR="00FF3505" w14:paraId="39A583A5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AF68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Корпус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DA4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Номер корпуса, строения, владения (если имеется)</w:t>
            </w:r>
          </w:p>
        </w:tc>
      </w:tr>
      <w:tr w:rsidR="00FF3505" w14:paraId="1B95DC31" w14:textId="77777777" w:rsidTr="00B079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2D55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Квартира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C7EE" w14:textId="77777777" w:rsidR="00FF3505" w:rsidRDefault="00FF3505" w:rsidP="00B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Номер квартиры (может отсутствовать для частных домов)</w:t>
            </w:r>
          </w:p>
        </w:tc>
      </w:tr>
    </w:tbl>
    <w:p w14:paraId="503579DF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E91489D" w14:textId="77777777" w:rsidR="006D6A1C" w:rsidRDefault="006D6A1C" w:rsidP="006D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3"/>
    <w:p w14:paraId="349033CF" w14:textId="77777777" w:rsidR="007C6F24" w:rsidRDefault="007C6F24" w:rsidP="006D6A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7C6F24" w:rsidSect="00AA3E2E">
          <w:pgSz w:w="11906" w:h="16838"/>
          <w:pgMar w:top="1134" w:right="850" w:bottom="1134" w:left="1701" w:header="0" w:footer="708" w:gutter="0"/>
          <w:cols w:space="720"/>
          <w:titlePg/>
          <w:docGrid w:linePitch="299"/>
        </w:sectPr>
      </w:pPr>
    </w:p>
    <w:p w14:paraId="12DBDBCD" w14:textId="77777777" w:rsidR="007C6F24" w:rsidRDefault="007C6F24" w:rsidP="007C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B0E86A" w14:textId="7B6497B8" w:rsidR="00DC64C6" w:rsidRDefault="002C140D" w:rsidP="00FF35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</w:t>
      </w:r>
      <w:r w:rsidR="00E3611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4AF8A5F" w14:textId="1B3317C7" w:rsidR="007C6F24" w:rsidRDefault="007C6F24" w:rsidP="006D6A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7C6F24" w:rsidSect="00AA3E2E">
          <w:pgSz w:w="11906" w:h="16838"/>
          <w:pgMar w:top="1134" w:right="850" w:bottom="1134" w:left="1701" w:header="0" w:footer="708" w:gutter="0"/>
          <w:cols w:space="720"/>
          <w:titlePg/>
          <w:docGrid w:linePitch="299"/>
        </w:sectPr>
      </w:pPr>
    </w:p>
    <w:p w14:paraId="6EBED69C" w14:textId="0B58B1F4" w:rsidR="006D6A1C" w:rsidRDefault="006D6A1C" w:rsidP="006D6A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6D6A1C" w:rsidSect="00AA3E2E">
          <w:pgSz w:w="11906" w:h="16838"/>
          <w:pgMar w:top="1134" w:right="850" w:bottom="1134" w:left="1701" w:header="0" w:footer="708" w:gutter="0"/>
          <w:cols w:space="720"/>
          <w:titlePg/>
          <w:docGrid w:linePitch="299"/>
        </w:sectPr>
      </w:pPr>
    </w:p>
    <w:p w14:paraId="3F16A170" w14:textId="77777777" w:rsidR="006D6A1C" w:rsidRDefault="006D6A1C" w:rsidP="00FF35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6D6A1C" w:rsidSect="00864D09">
      <w:type w:val="continuous"/>
      <w:pgSz w:w="11906" w:h="16838"/>
      <w:pgMar w:top="0" w:right="567" w:bottom="1134" w:left="1701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612B" w14:textId="77777777" w:rsidR="005456D4" w:rsidRDefault="005456D4" w:rsidP="00AA3E2E">
      <w:pPr>
        <w:spacing w:after="0" w:line="240" w:lineRule="auto"/>
      </w:pPr>
      <w:r>
        <w:separator/>
      </w:r>
    </w:p>
  </w:endnote>
  <w:endnote w:type="continuationSeparator" w:id="0">
    <w:p w14:paraId="08A94B0E" w14:textId="77777777" w:rsidR="005456D4" w:rsidRDefault="005456D4" w:rsidP="00AA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EBB49" w14:textId="299526D9" w:rsidR="00AA3E2E" w:rsidRDefault="00AA3E2E">
    <w:pPr>
      <w:pStyle w:val="a5"/>
      <w:jc w:val="center"/>
    </w:pPr>
  </w:p>
  <w:p w14:paraId="61A249B8" w14:textId="77777777" w:rsidR="00AA3E2E" w:rsidRDefault="00AA3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B2080" w14:textId="77777777" w:rsidR="005456D4" w:rsidRDefault="005456D4" w:rsidP="00AA3E2E">
      <w:pPr>
        <w:spacing w:after="0" w:line="240" w:lineRule="auto"/>
      </w:pPr>
      <w:r>
        <w:separator/>
      </w:r>
    </w:p>
  </w:footnote>
  <w:footnote w:type="continuationSeparator" w:id="0">
    <w:p w14:paraId="3B891F57" w14:textId="77777777" w:rsidR="005456D4" w:rsidRDefault="005456D4" w:rsidP="00AA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541730"/>
      <w:docPartObj>
        <w:docPartGallery w:val="Page Numbers (Top of Page)"/>
        <w:docPartUnique/>
      </w:docPartObj>
    </w:sdtPr>
    <w:sdtEndPr/>
    <w:sdtContent>
      <w:p w14:paraId="6E701180" w14:textId="5EAF94B4" w:rsidR="00AA3E2E" w:rsidRDefault="00AA3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B9F40" w14:textId="77777777" w:rsidR="00AA3E2E" w:rsidRDefault="00AA3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0538" w14:textId="466A8193" w:rsidR="00AA3E2E" w:rsidRPr="00864D09" w:rsidRDefault="00AA3E2E" w:rsidP="00864D09">
    <w:pPr>
      <w:pStyle w:val="a3"/>
      <w:jc w:val="center"/>
    </w:pPr>
  </w:p>
  <w:p w14:paraId="253D598F" w14:textId="77777777" w:rsidR="00AA3E2E" w:rsidRDefault="00AA3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03"/>
    <w:rsid w:val="00005C9F"/>
    <w:rsid w:val="00017320"/>
    <w:rsid w:val="00044374"/>
    <w:rsid w:val="00050565"/>
    <w:rsid w:val="0005455A"/>
    <w:rsid w:val="00064D06"/>
    <w:rsid w:val="0007153C"/>
    <w:rsid w:val="00106708"/>
    <w:rsid w:val="0015625E"/>
    <w:rsid w:val="00297082"/>
    <w:rsid w:val="002C140D"/>
    <w:rsid w:val="003310A0"/>
    <w:rsid w:val="003502A9"/>
    <w:rsid w:val="003F6C8B"/>
    <w:rsid w:val="00402296"/>
    <w:rsid w:val="00427141"/>
    <w:rsid w:val="00427D86"/>
    <w:rsid w:val="004C693B"/>
    <w:rsid w:val="005456D4"/>
    <w:rsid w:val="00551452"/>
    <w:rsid w:val="005B1871"/>
    <w:rsid w:val="005F0E7A"/>
    <w:rsid w:val="005F1783"/>
    <w:rsid w:val="00635651"/>
    <w:rsid w:val="006574C3"/>
    <w:rsid w:val="00680DA7"/>
    <w:rsid w:val="00696B5A"/>
    <w:rsid w:val="006D6A1C"/>
    <w:rsid w:val="007606B7"/>
    <w:rsid w:val="007C6F24"/>
    <w:rsid w:val="008105E8"/>
    <w:rsid w:val="00833FEC"/>
    <w:rsid w:val="00864D09"/>
    <w:rsid w:val="00876435"/>
    <w:rsid w:val="008B18EA"/>
    <w:rsid w:val="008D2231"/>
    <w:rsid w:val="008D453C"/>
    <w:rsid w:val="00907E55"/>
    <w:rsid w:val="00926DFB"/>
    <w:rsid w:val="00927CDD"/>
    <w:rsid w:val="009F41D8"/>
    <w:rsid w:val="00A97C5E"/>
    <w:rsid w:val="00AA3E2E"/>
    <w:rsid w:val="00B27F08"/>
    <w:rsid w:val="00B76D09"/>
    <w:rsid w:val="00C048CD"/>
    <w:rsid w:val="00C10066"/>
    <w:rsid w:val="00C50EBA"/>
    <w:rsid w:val="00C95D03"/>
    <w:rsid w:val="00D90020"/>
    <w:rsid w:val="00DB36AB"/>
    <w:rsid w:val="00DC64C6"/>
    <w:rsid w:val="00E12461"/>
    <w:rsid w:val="00E21864"/>
    <w:rsid w:val="00E35357"/>
    <w:rsid w:val="00E36118"/>
    <w:rsid w:val="00EB3472"/>
    <w:rsid w:val="00ED2289"/>
    <w:rsid w:val="00FA4848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28A3A"/>
  <w15:chartTrackingRefBased/>
  <w15:docId w15:val="{968B6279-AFA4-4445-A1CD-06DBD4D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1C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E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A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E2E"/>
    <w:rPr>
      <w:rFonts w:ascii="Calibri" w:eastAsia="Times New Roman" w:hAnsi="Calibri" w:cs="Times New Roman"/>
    </w:rPr>
  </w:style>
  <w:style w:type="character" w:styleId="a7">
    <w:name w:val="line number"/>
    <w:basedOn w:val="a0"/>
    <w:uiPriority w:val="99"/>
    <w:semiHidden/>
    <w:unhideWhenUsed/>
    <w:rsid w:val="00833FEC"/>
  </w:style>
  <w:style w:type="paragraph" w:styleId="a8">
    <w:name w:val="Balloon Text"/>
    <w:basedOn w:val="a"/>
    <w:link w:val="a9"/>
    <w:uiPriority w:val="99"/>
    <w:semiHidden/>
    <w:unhideWhenUsed/>
    <w:rsid w:val="00E3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118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D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1FFA-4081-4EAA-AD8B-83903C14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41</cp:revision>
  <cp:lastPrinted>2021-11-30T02:28:00Z</cp:lastPrinted>
  <dcterms:created xsi:type="dcterms:W3CDTF">2021-02-19T00:34:00Z</dcterms:created>
  <dcterms:modified xsi:type="dcterms:W3CDTF">2021-11-30T02:51:00Z</dcterms:modified>
</cp:coreProperties>
</file>